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3B" w:rsidRPr="002D543B" w:rsidRDefault="002D543B" w:rsidP="002D543B">
      <w:pPr>
        <w:shd w:val="clear" w:color="auto" w:fill="FFFFFF"/>
        <w:spacing w:line="314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spacing w:val="-15"/>
          <w:lang w:eastAsia="sk-SK"/>
        </w:rPr>
      </w:pPr>
      <w:r w:rsidRPr="002D543B">
        <w:rPr>
          <w:rFonts w:ascii="Tahoma" w:eastAsia="Times New Roman" w:hAnsi="Tahoma" w:cs="Tahoma"/>
          <w:b/>
          <w:bCs/>
          <w:spacing w:val="-15"/>
          <w:lang w:eastAsia="sk-SK"/>
        </w:rPr>
        <w:t>V</w:t>
      </w:r>
      <w:hyperlink r:id="rId4" w:history="1">
        <w:r w:rsidRPr="002D543B">
          <w:rPr>
            <w:rFonts w:ascii="Tahoma" w:eastAsia="Times New Roman" w:hAnsi="Tahoma" w:cs="Tahoma"/>
            <w:b/>
            <w:bCs/>
            <w:spacing w:val="-15"/>
            <w:bdr w:val="none" w:sz="0" w:space="0" w:color="auto" w:frame="1"/>
            <w:lang w:eastAsia="sk-SK"/>
          </w:rPr>
          <w:t>ýberové konanie na voľbu hlavného kontrolóra obce</w:t>
        </w:r>
      </w:hyperlink>
    </w:p>
    <w:p w:rsidR="002D543B" w:rsidRPr="002D543B" w:rsidRDefault="002D543B" w:rsidP="002D543B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sk-SK"/>
        </w:rPr>
      </w:pPr>
    </w:p>
    <w:p w:rsidR="002D543B" w:rsidRPr="002D543B" w:rsidRDefault="002D543B" w:rsidP="002D543B">
      <w:pPr>
        <w:shd w:val="clear" w:color="auto" w:fill="FFFFFF"/>
        <w:spacing w:line="254" w:lineRule="atLeast"/>
        <w:jc w:val="left"/>
        <w:rPr>
          <w:rFonts w:ascii="Arial" w:eastAsia="Times New Roman" w:hAnsi="Arial" w:cs="Arial"/>
          <w:b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>OBEC Vysoká,969 01 Vysoká č.2 vyhlasuje v súlade s ustanovením § 18a ods. 2 a ods. 8 písm. c/, zákona č. 369/1990 Zb.  obecnom zriadení v znení neskorších predpisov výberové konanie na funkciu </w:t>
      </w:r>
      <w:r w:rsidRPr="002D543B">
        <w:rPr>
          <w:rFonts w:ascii="Arial" w:eastAsia="Times New Roman" w:hAnsi="Arial" w:cs="Arial"/>
          <w:b/>
          <w:bCs/>
          <w:color w:val="777777"/>
          <w:bdr w:val="none" w:sz="0" w:space="0" w:color="auto" w:frame="1"/>
          <w:lang w:eastAsia="sk-SK"/>
        </w:rPr>
        <w:t>HLAVNÝ KONTROLÓR</w:t>
      </w:r>
      <w:r w:rsidRPr="002D543B">
        <w:rPr>
          <w:rFonts w:ascii="Arial" w:eastAsia="Times New Roman" w:hAnsi="Arial" w:cs="Arial"/>
          <w:color w:val="777777"/>
          <w:lang w:eastAsia="sk-SK"/>
        </w:rPr>
        <w:t xml:space="preserve"> obce </w:t>
      </w:r>
      <w:r w:rsidRPr="002D543B">
        <w:rPr>
          <w:rFonts w:ascii="Arial" w:eastAsia="Times New Roman" w:hAnsi="Arial" w:cs="Arial"/>
          <w:b/>
          <w:color w:val="777777"/>
          <w:lang w:eastAsia="sk-SK"/>
        </w:rPr>
        <w:t>Vysoká</w:t>
      </w:r>
    </w:p>
    <w:p w:rsidR="002D543B" w:rsidRPr="002D543B" w:rsidRDefault="002D543B" w:rsidP="002D543B">
      <w:pPr>
        <w:shd w:val="clear" w:color="auto" w:fill="FFFFFF"/>
        <w:spacing w:line="254" w:lineRule="atLeast"/>
        <w:jc w:val="left"/>
        <w:rPr>
          <w:rFonts w:ascii="Arial" w:eastAsia="Times New Roman" w:hAnsi="Arial" w:cs="Arial"/>
          <w:color w:val="777777"/>
          <w:sz w:val="24"/>
          <w:szCs w:val="24"/>
          <w:lang w:eastAsia="sk-SK"/>
        </w:rPr>
      </w:pPr>
    </w:p>
    <w:p w:rsidR="002D543B" w:rsidRPr="002D543B" w:rsidRDefault="002D543B" w:rsidP="002D543B">
      <w:pPr>
        <w:shd w:val="clear" w:color="auto" w:fill="FFFFFF"/>
        <w:spacing w:line="254" w:lineRule="atLeast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b/>
          <w:bCs/>
          <w:color w:val="777777"/>
          <w:u w:val="single"/>
          <w:bdr w:val="none" w:sz="0" w:space="0" w:color="auto" w:frame="1"/>
          <w:lang w:eastAsia="sk-SK"/>
        </w:rPr>
        <w:t>Povinné podmienky:</w:t>
      </w:r>
    </w:p>
    <w:p w:rsidR="002D543B" w:rsidRPr="002D543B" w:rsidRDefault="002D543B" w:rsidP="002D543B">
      <w:pPr>
        <w:shd w:val="clear" w:color="auto" w:fill="FFFFFF"/>
        <w:spacing w:before="150" w:line="254" w:lineRule="atLeast"/>
        <w:ind w:left="720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>-          ukončené minimálne úplné stredoškolské vzdelanie</w:t>
      </w:r>
    </w:p>
    <w:p w:rsidR="002D543B" w:rsidRPr="002D543B" w:rsidRDefault="002D543B" w:rsidP="002D543B">
      <w:pPr>
        <w:shd w:val="clear" w:color="auto" w:fill="FFFFFF"/>
        <w:spacing w:before="150" w:line="254" w:lineRule="atLeast"/>
        <w:ind w:left="720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>-          žiadosť s profesijným životopisom</w:t>
      </w:r>
    </w:p>
    <w:p w:rsidR="002D543B" w:rsidRPr="002D543B" w:rsidRDefault="002D543B" w:rsidP="002D543B">
      <w:pPr>
        <w:shd w:val="clear" w:color="auto" w:fill="FFFFFF"/>
        <w:spacing w:before="150" w:line="254" w:lineRule="atLeast"/>
        <w:ind w:left="720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>-          overené kópie dokladov o najvyššom dosiahnutom vzdelaní</w:t>
      </w:r>
    </w:p>
    <w:p w:rsidR="002D543B" w:rsidRPr="002D543B" w:rsidRDefault="002D543B" w:rsidP="002D543B">
      <w:pPr>
        <w:shd w:val="clear" w:color="auto" w:fill="FFFFFF"/>
        <w:spacing w:before="150" w:line="254" w:lineRule="atLeast"/>
        <w:ind w:left="720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>-          aktuálny výpis z registra trestov nie starší ako 3 mesiace</w:t>
      </w:r>
    </w:p>
    <w:p w:rsidR="002D543B" w:rsidRPr="002D543B" w:rsidRDefault="002D543B" w:rsidP="002D543B">
      <w:pPr>
        <w:shd w:val="clear" w:color="auto" w:fill="FFFFFF"/>
        <w:spacing w:before="150" w:line="254" w:lineRule="atLeast"/>
        <w:ind w:left="720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>-          súhlas so zverejnením údajov</w:t>
      </w:r>
    </w:p>
    <w:p w:rsidR="002D543B" w:rsidRPr="002D543B" w:rsidRDefault="002D543B" w:rsidP="002D543B">
      <w:pPr>
        <w:shd w:val="clear" w:color="auto" w:fill="FFFFFF"/>
        <w:spacing w:line="254" w:lineRule="atLeast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b/>
          <w:bCs/>
          <w:color w:val="777777"/>
          <w:u w:val="single"/>
          <w:bdr w:val="none" w:sz="0" w:space="0" w:color="auto" w:frame="1"/>
          <w:lang w:eastAsia="sk-SK"/>
        </w:rPr>
        <w:t>Všeobecné podmienky:</w:t>
      </w:r>
    </w:p>
    <w:p w:rsidR="002D543B" w:rsidRPr="002D543B" w:rsidRDefault="002D543B" w:rsidP="002D543B">
      <w:pPr>
        <w:shd w:val="clear" w:color="auto" w:fill="FFFFFF"/>
        <w:spacing w:before="150" w:line="254" w:lineRule="atLeast"/>
        <w:ind w:left="720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>-  hlavný kontrolór je volený obecným zastupiteľstvom na 6 rokov</w:t>
      </w:r>
    </w:p>
    <w:p w:rsidR="002D543B" w:rsidRPr="002D543B" w:rsidRDefault="002D543B" w:rsidP="002D543B">
      <w:pPr>
        <w:shd w:val="clear" w:color="auto" w:fill="FFFFFF"/>
        <w:spacing w:before="150" w:line="254" w:lineRule="atLeast"/>
        <w:ind w:left="720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>-  v zmysle § 18a ods.6 zákona č. 369/1990 Zb. o obecnom zriadení v znení neskorších predpisov, určuje obecné zastupite</w:t>
      </w:r>
      <w:bookmarkStart w:id="0" w:name="_GoBack"/>
      <w:bookmarkEnd w:id="0"/>
      <w:r w:rsidRPr="002D543B">
        <w:rPr>
          <w:rFonts w:ascii="Arial" w:eastAsia="Times New Roman" w:hAnsi="Arial" w:cs="Arial"/>
          <w:color w:val="777777"/>
          <w:lang w:eastAsia="sk-SK"/>
        </w:rPr>
        <w:t xml:space="preserve">ľstvo pracovný pomer hlavného kontrolóra na kratší pracovný čas s úväzkom </w:t>
      </w:r>
      <w:r w:rsidRPr="000D240C">
        <w:rPr>
          <w:rFonts w:ascii="Arial" w:eastAsia="Times New Roman" w:hAnsi="Arial" w:cs="Arial"/>
          <w:color w:val="777777"/>
          <w:lang w:eastAsia="sk-SK"/>
        </w:rPr>
        <w:t xml:space="preserve">0,10 mesačne </w:t>
      </w:r>
      <w:r w:rsidRPr="002D543B">
        <w:rPr>
          <w:rFonts w:ascii="Arial" w:eastAsia="Times New Roman" w:hAnsi="Arial" w:cs="Arial"/>
          <w:color w:val="777777"/>
          <w:lang w:eastAsia="sk-SK"/>
        </w:rPr>
        <w:t>-   funkcia hlavného kontrolóra je nezlučiteľná s výkonom funkcie starostu obce, poslanca obecného zastupiteľstva, iného zamestnanca obce a s funkciou podľa osobitného zákona</w:t>
      </w:r>
    </w:p>
    <w:p w:rsidR="002D543B" w:rsidRPr="002D543B" w:rsidRDefault="002D543B" w:rsidP="002D543B">
      <w:pPr>
        <w:shd w:val="clear" w:color="auto" w:fill="FFFFFF"/>
        <w:spacing w:line="254" w:lineRule="atLeast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b/>
          <w:bCs/>
          <w:color w:val="777777"/>
          <w:u w:val="single"/>
          <w:bdr w:val="none" w:sz="0" w:space="0" w:color="auto" w:frame="1"/>
          <w:lang w:eastAsia="sk-SK"/>
        </w:rPr>
        <w:t>Termín podania prihlášky:</w:t>
      </w:r>
    </w:p>
    <w:p w:rsidR="002D543B" w:rsidRPr="002D543B" w:rsidRDefault="002D543B" w:rsidP="002D543B">
      <w:pPr>
        <w:shd w:val="clear" w:color="auto" w:fill="FFFFFF"/>
        <w:spacing w:before="150" w:line="254" w:lineRule="atLeast"/>
        <w:ind w:left="720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>-    dor</w:t>
      </w:r>
      <w:r w:rsidRPr="000D240C">
        <w:rPr>
          <w:rFonts w:ascii="Arial" w:eastAsia="Times New Roman" w:hAnsi="Arial" w:cs="Arial"/>
          <w:color w:val="777777"/>
          <w:lang w:eastAsia="sk-SK"/>
        </w:rPr>
        <w:t xml:space="preserve">učiť do </w:t>
      </w:r>
      <w:r w:rsidR="000D240C" w:rsidRPr="000D240C">
        <w:rPr>
          <w:rFonts w:ascii="Arial" w:eastAsia="Times New Roman" w:hAnsi="Arial" w:cs="Arial"/>
          <w:color w:val="777777"/>
          <w:lang w:eastAsia="sk-SK"/>
        </w:rPr>
        <w:t>20.4.2017</w:t>
      </w:r>
    </w:p>
    <w:p w:rsidR="002D543B" w:rsidRPr="002D543B" w:rsidRDefault="002D543B" w:rsidP="002D543B">
      <w:pPr>
        <w:shd w:val="clear" w:color="auto" w:fill="FFFFFF"/>
        <w:spacing w:before="150" w:line="254" w:lineRule="atLeast"/>
        <w:ind w:left="720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>-    prihlášku spolu  s prílohami zaslať na adresu:</w:t>
      </w:r>
    </w:p>
    <w:p w:rsidR="002D543B" w:rsidRPr="002D543B" w:rsidRDefault="002D543B" w:rsidP="002D543B">
      <w:pPr>
        <w:shd w:val="clear" w:color="auto" w:fill="FFFFFF"/>
        <w:spacing w:before="150" w:line="254" w:lineRule="atLeast"/>
        <w:ind w:left="720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>-   Obec - Obecný úrad č.</w:t>
      </w:r>
      <w:r w:rsidR="000D240C" w:rsidRPr="000D240C">
        <w:rPr>
          <w:rFonts w:ascii="Arial" w:eastAsia="Times New Roman" w:hAnsi="Arial" w:cs="Arial"/>
          <w:color w:val="777777"/>
          <w:lang w:eastAsia="sk-SK"/>
        </w:rPr>
        <w:t>2 , 969 01 Vysoká č.2</w:t>
      </w:r>
    </w:p>
    <w:p w:rsidR="002D543B" w:rsidRPr="002D543B" w:rsidRDefault="002D543B" w:rsidP="002D543B">
      <w:pPr>
        <w:shd w:val="clear" w:color="auto" w:fill="FFFFFF"/>
        <w:spacing w:line="254" w:lineRule="atLeast"/>
        <w:ind w:left="720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>-   Obálku označiť heslom</w:t>
      </w:r>
      <w:r w:rsidRPr="002D543B">
        <w:rPr>
          <w:rFonts w:ascii="Arial" w:eastAsia="Times New Roman" w:hAnsi="Arial" w:cs="Arial"/>
          <w:b/>
          <w:bCs/>
          <w:color w:val="777777"/>
          <w:bdr w:val="none" w:sz="0" w:space="0" w:color="auto" w:frame="1"/>
          <w:lang w:eastAsia="sk-SK"/>
        </w:rPr>
        <w:t>“ Voľba hlavného kontrolóra – Neotvárať.“</w:t>
      </w:r>
    </w:p>
    <w:p w:rsidR="002D543B" w:rsidRPr="002D543B" w:rsidRDefault="002D543B" w:rsidP="002D543B">
      <w:pPr>
        <w:shd w:val="clear" w:color="auto" w:fill="FFFFFF"/>
        <w:spacing w:before="150" w:line="254" w:lineRule="atLeast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 xml:space="preserve">Otváranie obálok bude zabezpečené na pracovnom zasadnutí obecného zastupiteľstva v mesiaci </w:t>
      </w:r>
      <w:r w:rsidR="000D240C" w:rsidRPr="000D240C">
        <w:rPr>
          <w:rFonts w:ascii="Arial" w:eastAsia="Times New Roman" w:hAnsi="Arial" w:cs="Arial"/>
          <w:color w:val="777777"/>
          <w:lang w:eastAsia="sk-SK"/>
        </w:rPr>
        <w:t>apríl</w:t>
      </w:r>
      <w:r w:rsidRPr="002D543B">
        <w:rPr>
          <w:rFonts w:ascii="Arial" w:eastAsia="Times New Roman" w:hAnsi="Arial" w:cs="Arial"/>
          <w:color w:val="777777"/>
          <w:lang w:eastAsia="sk-SK"/>
        </w:rPr>
        <w:t xml:space="preserve"> 201</w:t>
      </w:r>
      <w:r w:rsidR="000D240C" w:rsidRPr="000D240C">
        <w:rPr>
          <w:rFonts w:ascii="Arial" w:eastAsia="Times New Roman" w:hAnsi="Arial" w:cs="Arial"/>
          <w:color w:val="777777"/>
          <w:lang w:eastAsia="sk-SK"/>
        </w:rPr>
        <w:t>7</w:t>
      </w:r>
      <w:r w:rsidRPr="002D543B">
        <w:rPr>
          <w:rFonts w:ascii="Arial" w:eastAsia="Times New Roman" w:hAnsi="Arial" w:cs="Arial"/>
          <w:color w:val="777777"/>
          <w:lang w:eastAsia="sk-SK"/>
        </w:rPr>
        <w:t>.</w:t>
      </w:r>
    </w:p>
    <w:p w:rsidR="002D543B" w:rsidRPr="002D543B" w:rsidRDefault="002D543B" w:rsidP="002D543B">
      <w:pPr>
        <w:shd w:val="clear" w:color="auto" w:fill="FFFFFF"/>
        <w:spacing w:before="150" w:line="254" w:lineRule="atLeast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>Vyhlasovateľ si vyhradzuje právo nezaradiť do výberového konania uchádzačov, ktorí nespĺňajú podmienky a nepredložia požadované doklady.</w:t>
      </w:r>
    </w:p>
    <w:p w:rsidR="002D543B" w:rsidRPr="000D240C" w:rsidRDefault="002D543B" w:rsidP="002D543B">
      <w:pPr>
        <w:shd w:val="clear" w:color="auto" w:fill="FFFFFF"/>
        <w:spacing w:before="150" w:line="254" w:lineRule="atLeast"/>
        <w:jc w:val="left"/>
        <w:rPr>
          <w:rFonts w:ascii="Arial" w:eastAsia="Times New Roman" w:hAnsi="Arial" w:cs="Arial"/>
          <w:color w:val="777777"/>
          <w:lang w:eastAsia="sk-SK"/>
        </w:rPr>
      </w:pPr>
      <w:r w:rsidRPr="002D543B">
        <w:rPr>
          <w:rFonts w:ascii="Arial" w:eastAsia="Times New Roman" w:hAnsi="Arial" w:cs="Arial"/>
          <w:color w:val="777777"/>
          <w:lang w:eastAsia="sk-SK"/>
        </w:rPr>
        <w:t xml:space="preserve">Voľba hlavného kontrolóra sa uskutoční na verejnom zasadnutí obecného zastupiteľstva v mesiaci </w:t>
      </w:r>
      <w:r w:rsidR="000D240C" w:rsidRPr="000D240C">
        <w:rPr>
          <w:rFonts w:ascii="Arial" w:eastAsia="Times New Roman" w:hAnsi="Arial" w:cs="Arial"/>
          <w:color w:val="777777"/>
          <w:lang w:eastAsia="sk-SK"/>
        </w:rPr>
        <w:t>apríl</w:t>
      </w:r>
      <w:r w:rsidRPr="002D543B">
        <w:rPr>
          <w:rFonts w:ascii="Arial" w:eastAsia="Times New Roman" w:hAnsi="Arial" w:cs="Arial"/>
          <w:color w:val="777777"/>
          <w:lang w:eastAsia="sk-SK"/>
        </w:rPr>
        <w:t xml:space="preserve"> 201</w:t>
      </w:r>
      <w:r w:rsidR="000D240C" w:rsidRPr="000D240C">
        <w:rPr>
          <w:rFonts w:ascii="Arial" w:eastAsia="Times New Roman" w:hAnsi="Arial" w:cs="Arial"/>
          <w:color w:val="777777"/>
          <w:lang w:eastAsia="sk-SK"/>
        </w:rPr>
        <w:t>7</w:t>
      </w:r>
      <w:r w:rsidRPr="002D543B">
        <w:rPr>
          <w:rFonts w:ascii="Arial" w:eastAsia="Times New Roman" w:hAnsi="Arial" w:cs="Arial"/>
          <w:color w:val="777777"/>
          <w:lang w:eastAsia="sk-SK"/>
        </w:rPr>
        <w:t>.</w:t>
      </w:r>
    </w:p>
    <w:p w:rsidR="000D240C" w:rsidRPr="000D240C" w:rsidRDefault="000D240C" w:rsidP="002D543B">
      <w:pPr>
        <w:shd w:val="clear" w:color="auto" w:fill="FFFFFF"/>
        <w:spacing w:before="150" w:line="254" w:lineRule="atLeast"/>
        <w:jc w:val="left"/>
        <w:rPr>
          <w:rFonts w:ascii="Arial" w:eastAsia="Times New Roman" w:hAnsi="Arial" w:cs="Arial"/>
          <w:color w:val="777777"/>
          <w:lang w:eastAsia="sk-SK"/>
        </w:rPr>
      </w:pPr>
    </w:p>
    <w:p w:rsidR="000D240C" w:rsidRPr="000D240C" w:rsidRDefault="000D240C" w:rsidP="002D543B">
      <w:pPr>
        <w:shd w:val="clear" w:color="auto" w:fill="FFFFFF"/>
        <w:spacing w:before="150" w:line="254" w:lineRule="atLeast"/>
        <w:jc w:val="left"/>
        <w:rPr>
          <w:rFonts w:ascii="Arial" w:eastAsia="Times New Roman" w:hAnsi="Arial" w:cs="Arial"/>
          <w:color w:val="777777"/>
          <w:lang w:eastAsia="sk-SK"/>
        </w:rPr>
      </w:pPr>
    </w:p>
    <w:p w:rsidR="000D240C" w:rsidRPr="000D240C" w:rsidRDefault="000D240C" w:rsidP="002D543B">
      <w:pPr>
        <w:shd w:val="clear" w:color="auto" w:fill="FFFFFF"/>
        <w:spacing w:before="150" w:line="254" w:lineRule="atLeast"/>
        <w:jc w:val="left"/>
        <w:rPr>
          <w:rFonts w:ascii="Arial" w:eastAsia="Times New Roman" w:hAnsi="Arial" w:cs="Arial"/>
          <w:color w:val="777777"/>
          <w:lang w:eastAsia="sk-SK"/>
        </w:rPr>
      </w:pPr>
    </w:p>
    <w:p w:rsidR="000D240C" w:rsidRPr="002D543B" w:rsidRDefault="000D240C" w:rsidP="002D543B">
      <w:pPr>
        <w:shd w:val="clear" w:color="auto" w:fill="FFFFFF"/>
        <w:spacing w:before="150" w:line="254" w:lineRule="atLeast"/>
        <w:jc w:val="left"/>
        <w:rPr>
          <w:rFonts w:ascii="Arial" w:eastAsia="Times New Roman" w:hAnsi="Arial" w:cs="Arial"/>
          <w:color w:val="777777"/>
          <w:lang w:eastAsia="sk-SK"/>
        </w:rPr>
      </w:pPr>
      <w:r w:rsidRPr="000D240C">
        <w:rPr>
          <w:rFonts w:ascii="Arial" w:eastAsia="Times New Roman" w:hAnsi="Arial" w:cs="Arial"/>
          <w:color w:val="777777"/>
          <w:lang w:eastAsia="sk-SK"/>
        </w:rPr>
        <w:t xml:space="preserve">Vo Vysokej dňa 3.4.2017                                           Valéria Kuková, starostka obce  </w:t>
      </w:r>
    </w:p>
    <w:p w:rsidR="00534237" w:rsidRPr="000D240C" w:rsidRDefault="00534237">
      <w:pPr>
        <w:rPr>
          <w:rFonts w:ascii="Arial" w:hAnsi="Arial" w:cs="Arial"/>
        </w:rPr>
      </w:pPr>
    </w:p>
    <w:sectPr w:rsidR="00534237" w:rsidRPr="000D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3B"/>
    <w:rsid w:val="000D240C"/>
    <w:rsid w:val="002D543B"/>
    <w:rsid w:val="005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755B9-A15F-42FA-8433-96AB618C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" w:color="157FBD"/>
            <w:right w:val="none" w:sz="0" w:space="0" w:color="auto"/>
          </w:divBdr>
          <w:divsChild>
            <w:div w:id="1659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viaky.sk/index.php/68-v%C3%BDberov%C3%A9-konanie-na-vo%C4%BEbu-hlavn%C3%A9ho-kontrol%C3%B3ra-obc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KUKOVÁ Valéria</dc:creator>
  <cp:keywords/>
  <dc:description/>
  <cp:lastModifiedBy>KUKOVÁ Valéria</cp:lastModifiedBy>
  <cp:revision>1</cp:revision>
  <dcterms:created xsi:type="dcterms:W3CDTF">2017-04-03T07:04:00Z</dcterms:created>
  <dcterms:modified xsi:type="dcterms:W3CDTF">2017-04-03T07:18:00Z</dcterms:modified>
</cp:coreProperties>
</file>